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E6C7" w14:textId="6CC113D4" w:rsidR="00465830" w:rsidRPr="000F4B3F" w:rsidRDefault="003C0E4B" w:rsidP="006D260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F4B3F">
        <w:rPr>
          <w:rFonts w:ascii="Times New Roman" w:hAnsi="Times New Roman" w:cs="Times New Roman"/>
          <w:b/>
        </w:rPr>
        <w:t>Guidelines for Assignment of</w:t>
      </w:r>
      <w:r w:rsidR="006D2605" w:rsidRPr="000F4B3F">
        <w:rPr>
          <w:rFonts w:ascii="Times New Roman" w:hAnsi="Times New Roman" w:cs="Times New Roman"/>
          <w:b/>
        </w:rPr>
        <w:t xml:space="preserve"> Summer </w:t>
      </w:r>
      <w:r w:rsidRPr="000F4B3F">
        <w:rPr>
          <w:rFonts w:ascii="Times New Roman" w:hAnsi="Times New Roman" w:cs="Times New Roman"/>
          <w:b/>
        </w:rPr>
        <w:t>Classes</w:t>
      </w:r>
    </w:p>
    <w:p w14:paraId="32643843" w14:textId="77777777" w:rsidR="006D2605" w:rsidRPr="000F4B3F" w:rsidRDefault="006D2605" w:rsidP="006D2605">
      <w:pPr>
        <w:jc w:val="center"/>
        <w:rPr>
          <w:rFonts w:ascii="Times New Roman" w:hAnsi="Times New Roman" w:cs="Times New Roman"/>
          <w:b/>
        </w:rPr>
      </w:pPr>
      <w:r w:rsidRPr="000F4B3F">
        <w:rPr>
          <w:rFonts w:ascii="Times New Roman" w:hAnsi="Times New Roman" w:cs="Times New Roman"/>
          <w:b/>
        </w:rPr>
        <w:t>Department of Spanish at UNT</w:t>
      </w:r>
    </w:p>
    <w:p w14:paraId="49CF1F42" w14:textId="77777777" w:rsidR="006D2605" w:rsidRPr="000F4B3F" w:rsidRDefault="006D2605" w:rsidP="006D2605">
      <w:pPr>
        <w:jc w:val="center"/>
        <w:rPr>
          <w:rFonts w:ascii="Times New Roman" w:hAnsi="Times New Roman" w:cs="Times New Roman"/>
        </w:rPr>
      </w:pPr>
    </w:p>
    <w:p w14:paraId="29EEF44E" w14:textId="77777777" w:rsidR="006D2605" w:rsidRPr="000F4B3F" w:rsidRDefault="006D2605" w:rsidP="006D2605">
      <w:pPr>
        <w:rPr>
          <w:rFonts w:ascii="Times New Roman" w:hAnsi="Times New Roman" w:cs="Times New Roman"/>
        </w:rPr>
      </w:pPr>
    </w:p>
    <w:p w14:paraId="4F1F1932" w14:textId="2B2FA6BA" w:rsidR="006D2605" w:rsidRPr="000F4B3F" w:rsidRDefault="006D2605" w:rsidP="006D2605">
      <w:p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 xml:space="preserve">Summer teaching is neither a guaranteed nor a normal part of a teaching load </w:t>
      </w:r>
      <w:r w:rsidR="00CA74ED" w:rsidRPr="000F4B3F">
        <w:rPr>
          <w:rFonts w:ascii="Times New Roman" w:hAnsi="Times New Roman" w:cs="Times New Roman"/>
        </w:rPr>
        <w:t xml:space="preserve">for </w:t>
      </w:r>
      <w:r w:rsidRPr="000F4B3F">
        <w:rPr>
          <w:rFonts w:ascii="Times New Roman" w:hAnsi="Times New Roman" w:cs="Times New Roman"/>
        </w:rPr>
        <w:t xml:space="preserve">professors, lecturers </w:t>
      </w:r>
      <w:r w:rsidR="00CA74ED" w:rsidRPr="000F4B3F">
        <w:rPr>
          <w:rFonts w:ascii="Times New Roman" w:hAnsi="Times New Roman" w:cs="Times New Roman"/>
        </w:rPr>
        <w:t>or</w:t>
      </w:r>
      <w:r w:rsidRPr="000F4B3F">
        <w:rPr>
          <w:rFonts w:ascii="Times New Roman" w:hAnsi="Times New Roman" w:cs="Times New Roman"/>
        </w:rPr>
        <w:t xml:space="preserve"> adjunct faculty. </w:t>
      </w:r>
      <w:r w:rsidR="001E17C9" w:rsidRPr="000F4B3F">
        <w:rPr>
          <w:rFonts w:ascii="Times New Roman" w:hAnsi="Times New Roman" w:cs="Times New Roman"/>
        </w:rPr>
        <w:t xml:space="preserve">All faculty must have worked in the department for at least one academic year before being eligible to teach summer classes. </w:t>
      </w:r>
      <w:r w:rsidRPr="000F4B3F">
        <w:rPr>
          <w:rFonts w:ascii="Times New Roman" w:hAnsi="Times New Roman" w:cs="Times New Roman"/>
        </w:rPr>
        <w:t>Summer classes will be assigned based on the following guidelines:</w:t>
      </w:r>
    </w:p>
    <w:p w14:paraId="77166A3A" w14:textId="77777777" w:rsidR="006D2605" w:rsidRPr="000F4B3F" w:rsidRDefault="006D2605" w:rsidP="006D2605">
      <w:pPr>
        <w:rPr>
          <w:rFonts w:ascii="Times New Roman" w:hAnsi="Times New Roman" w:cs="Times New Roman"/>
        </w:rPr>
      </w:pPr>
    </w:p>
    <w:p w14:paraId="31F635D2" w14:textId="04059CAD" w:rsidR="006D2605" w:rsidRPr="000F4B3F" w:rsidRDefault="001E17C9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 xml:space="preserve">Faculty will send </w:t>
      </w:r>
      <w:r w:rsidR="006D2605" w:rsidRPr="000F4B3F">
        <w:rPr>
          <w:rFonts w:ascii="Times New Roman" w:hAnsi="Times New Roman" w:cs="Times New Roman"/>
        </w:rPr>
        <w:t>requests</w:t>
      </w:r>
      <w:r w:rsidRPr="000F4B3F">
        <w:rPr>
          <w:rFonts w:ascii="Times New Roman" w:hAnsi="Times New Roman" w:cs="Times New Roman"/>
        </w:rPr>
        <w:t xml:space="preserve"> to the chair</w:t>
      </w:r>
      <w:r w:rsidR="006D2605" w:rsidRPr="000F4B3F">
        <w:rPr>
          <w:rFonts w:ascii="Times New Roman" w:hAnsi="Times New Roman" w:cs="Times New Roman"/>
        </w:rPr>
        <w:t xml:space="preserve"> for summer classes in the spring</w:t>
      </w:r>
      <w:r w:rsidR="00813CB9" w:rsidRPr="000F4B3F">
        <w:rPr>
          <w:rFonts w:ascii="Times New Roman" w:hAnsi="Times New Roman" w:cs="Times New Roman"/>
        </w:rPr>
        <w:t xml:space="preserve"> semester</w:t>
      </w:r>
    </w:p>
    <w:p w14:paraId="4D7B91C7" w14:textId="3E36E9B5" w:rsidR="006D2605" w:rsidRPr="000F4B3F" w:rsidRDefault="006D2605" w:rsidP="003C0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The chair will assign summer classes</w:t>
      </w:r>
      <w:r w:rsidR="003C0E4B" w:rsidRPr="000F4B3F">
        <w:rPr>
          <w:rFonts w:ascii="Times New Roman" w:hAnsi="Times New Roman" w:cs="Times New Roman"/>
        </w:rPr>
        <w:t xml:space="preserve"> based on instructors’ qualifications, experience and teaching evaluations </w:t>
      </w:r>
      <w:r w:rsidRPr="000F4B3F">
        <w:rPr>
          <w:rFonts w:ascii="Times New Roman" w:hAnsi="Times New Roman" w:cs="Times New Roman"/>
        </w:rPr>
        <w:t>with consultation from the Director of Undergraduate Studies</w:t>
      </w:r>
      <w:r w:rsidR="003C0E4B" w:rsidRPr="000F4B3F">
        <w:rPr>
          <w:rFonts w:ascii="Times New Roman" w:hAnsi="Times New Roman" w:cs="Times New Roman"/>
        </w:rPr>
        <w:t xml:space="preserve"> and all coordinators as needed</w:t>
      </w:r>
    </w:p>
    <w:p w14:paraId="18946CFE" w14:textId="6027A617" w:rsidR="006D2605" w:rsidRPr="000F4B3F" w:rsidRDefault="006D2605" w:rsidP="00CA7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 xml:space="preserve">Faculty </w:t>
      </w:r>
      <w:r w:rsidR="00CA74ED" w:rsidRPr="000F4B3F">
        <w:rPr>
          <w:rFonts w:ascii="Times New Roman" w:hAnsi="Times New Roman" w:cs="Times New Roman"/>
        </w:rPr>
        <w:t xml:space="preserve">with previous experience and expertise in </w:t>
      </w:r>
      <w:r w:rsidRPr="000F4B3F">
        <w:rPr>
          <w:rFonts w:ascii="Times New Roman" w:hAnsi="Times New Roman" w:cs="Times New Roman"/>
        </w:rPr>
        <w:t>teach</w:t>
      </w:r>
      <w:r w:rsidR="00CA74ED" w:rsidRPr="000F4B3F">
        <w:rPr>
          <w:rFonts w:ascii="Times New Roman" w:hAnsi="Times New Roman" w:cs="Times New Roman"/>
        </w:rPr>
        <w:t>ing</w:t>
      </w:r>
      <w:r w:rsidRPr="000F4B3F">
        <w:rPr>
          <w:rFonts w:ascii="Times New Roman" w:hAnsi="Times New Roman" w:cs="Times New Roman"/>
        </w:rPr>
        <w:t xml:space="preserve"> first and/or second year language classes </w:t>
      </w:r>
      <w:r w:rsidR="00CA74ED" w:rsidRPr="000F4B3F">
        <w:rPr>
          <w:rFonts w:ascii="Times New Roman" w:hAnsi="Times New Roman" w:cs="Times New Roman"/>
        </w:rPr>
        <w:t>will be given preference in being assigned these classes</w:t>
      </w:r>
    </w:p>
    <w:p w14:paraId="1125FCC1" w14:textId="77777777" w:rsidR="006D2605" w:rsidRPr="000F4B3F" w:rsidRDefault="006D2605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Faculty who wish to teach online classes must have taken the required training and have previous experience teaching online courses</w:t>
      </w:r>
    </w:p>
    <w:p w14:paraId="795E3F97" w14:textId="5E1CCB15" w:rsidR="006D2605" w:rsidRPr="000F4B3F" w:rsidRDefault="006D2605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Preferences for teaching particular specialized courses</w:t>
      </w:r>
      <w:r w:rsidR="003C0E4B" w:rsidRPr="000F4B3F">
        <w:rPr>
          <w:rFonts w:ascii="Times New Roman" w:hAnsi="Times New Roman" w:cs="Times New Roman"/>
        </w:rPr>
        <w:t xml:space="preserve"> beyond language classes</w:t>
      </w:r>
      <w:r w:rsidRPr="000F4B3F">
        <w:rPr>
          <w:rFonts w:ascii="Times New Roman" w:hAnsi="Times New Roman" w:cs="Times New Roman"/>
        </w:rPr>
        <w:t xml:space="preserve"> will be honored subject to departmental needs</w:t>
      </w:r>
    </w:p>
    <w:p w14:paraId="2FBA8F00" w14:textId="6287E775" w:rsidR="006D2605" w:rsidRPr="000F4B3F" w:rsidRDefault="00F51C84" w:rsidP="003C0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All qualified</w:t>
      </w:r>
      <w:r w:rsidR="001E17C9" w:rsidRPr="000F4B3F">
        <w:rPr>
          <w:rFonts w:ascii="Times New Roman" w:hAnsi="Times New Roman" w:cs="Times New Roman"/>
        </w:rPr>
        <w:t xml:space="preserve"> and interested</w:t>
      </w:r>
      <w:r w:rsidRPr="000F4B3F">
        <w:rPr>
          <w:rFonts w:ascii="Times New Roman" w:hAnsi="Times New Roman" w:cs="Times New Roman"/>
        </w:rPr>
        <w:t xml:space="preserve"> instructors of summer classes will be </w:t>
      </w:r>
      <w:r w:rsidR="00B23FC5" w:rsidRPr="000F4B3F">
        <w:rPr>
          <w:rFonts w:ascii="Times New Roman" w:hAnsi="Times New Roman" w:cs="Times New Roman"/>
        </w:rPr>
        <w:t>assigned</w:t>
      </w:r>
      <w:r w:rsidRPr="000F4B3F">
        <w:rPr>
          <w:rFonts w:ascii="Times New Roman" w:hAnsi="Times New Roman" w:cs="Times New Roman"/>
        </w:rPr>
        <w:t xml:space="preserve"> one class</w:t>
      </w:r>
      <w:r w:rsidR="00B23FC5" w:rsidRPr="000F4B3F">
        <w:rPr>
          <w:rFonts w:ascii="Times New Roman" w:hAnsi="Times New Roman" w:cs="Times New Roman"/>
        </w:rPr>
        <w:t xml:space="preserve"> before a second class is assigned to anyone. </w:t>
      </w:r>
      <w:r w:rsidR="003C0E4B" w:rsidRPr="000F4B3F">
        <w:rPr>
          <w:rFonts w:ascii="Times New Roman" w:hAnsi="Times New Roman" w:cs="Times New Roman"/>
        </w:rPr>
        <w:t xml:space="preserve">Classes will be assigned first to those who did not teach the previous summer. </w:t>
      </w:r>
      <w:r w:rsidR="006D2605" w:rsidRPr="000F4B3F">
        <w:rPr>
          <w:rFonts w:ascii="Times New Roman" w:hAnsi="Times New Roman" w:cs="Times New Roman"/>
        </w:rPr>
        <w:t xml:space="preserve">Only in exceptional cases will faculty members be assigned more than </w:t>
      </w:r>
      <w:r w:rsidR="00B23FC5" w:rsidRPr="000F4B3F">
        <w:rPr>
          <w:rFonts w:ascii="Times New Roman" w:hAnsi="Times New Roman" w:cs="Times New Roman"/>
        </w:rPr>
        <w:t>two</w:t>
      </w:r>
      <w:r w:rsidR="006D2605" w:rsidRPr="000F4B3F">
        <w:rPr>
          <w:rFonts w:ascii="Times New Roman" w:hAnsi="Times New Roman" w:cs="Times New Roman"/>
        </w:rPr>
        <w:t xml:space="preserve"> courses in the summer</w:t>
      </w:r>
      <w:r w:rsidR="00B23FC5" w:rsidRPr="000F4B3F">
        <w:rPr>
          <w:rFonts w:ascii="Times New Roman" w:hAnsi="Times New Roman" w:cs="Times New Roman"/>
        </w:rPr>
        <w:t>.</w:t>
      </w:r>
    </w:p>
    <w:p w14:paraId="230CB251" w14:textId="77777777" w:rsidR="006D2605" w:rsidRPr="000F4B3F" w:rsidRDefault="006D2605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If there are more requests than courses available then priority will be given to instructors with previous experience, expertise and higher SPOT scores</w:t>
      </w:r>
    </w:p>
    <w:p w14:paraId="3921938F" w14:textId="12C75A4F" w:rsidR="00D05BB4" w:rsidRPr="000F4B3F" w:rsidRDefault="00D05BB4" w:rsidP="00D05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All instructors of summer classes will be evaluated by students via SPOT</w:t>
      </w:r>
    </w:p>
    <w:p w14:paraId="04E04445" w14:textId="7855F0EB" w:rsidR="003C0E4B" w:rsidRPr="000F4B3F" w:rsidRDefault="003C0E4B" w:rsidP="00D05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All instructors of summer classes must be aware that assigned classes are not guaranteed until classes are underway since last-minute cancellations may occur</w:t>
      </w:r>
    </w:p>
    <w:p w14:paraId="5826AF63" w14:textId="20F8EA0C" w:rsidR="006D2605" w:rsidRPr="000F4B3F" w:rsidRDefault="006D2605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The department chair will maintain a list of summer instructors and rotate them accordingly</w:t>
      </w:r>
    </w:p>
    <w:p w14:paraId="5F234C05" w14:textId="147CB153" w:rsidR="006D2605" w:rsidRPr="000F4B3F" w:rsidRDefault="006D2605" w:rsidP="006D26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Although the above guidelines must be followed</w:t>
      </w:r>
      <w:r w:rsidR="00CA74ED" w:rsidRPr="000F4B3F">
        <w:rPr>
          <w:rFonts w:ascii="Times New Roman" w:hAnsi="Times New Roman" w:cs="Times New Roman"/>
        </w:rPr>
        <w:t xml:space="preserve"> as closely as possible</w:t>
      </w:r>
      <w:r w:rsidRPr="000F4B3F">
        <w:rPr>
          <w:rFonts w:ascii="Times New Roman" w:hAnsi="Times New Roman" w:cs="Times New Roman"/>
        </w:rPr>
        <w:t xml:space="preserve">, the department chair </w:t>
      </w:r>
      <w:r w:rsidR="00CA74ED" w:rsidRPr="000F4B3F">
        <w:rPr>
          <w:rFonts w:ascii="Times New Roman" w:hAnsi="Times New Roman" w:cs="Times New Roman"/>
        </w:rPr>
        <w:t>shall</w:t>
      </w:r>
      <w:r w:rsidRPr="000F4B3F">
        <w:rPr>
          <w:rFonts w:ascii="Times New Roman" w:hAnsi="Times New Roman" w:cs="Times New Roman"/>
        </w:rPr>
        <w:t xml:space="preserve"> have final </w:t>
      </w:r>
      <w:r w:rsidR="00CA74ED" w:rsidRPr="000F4B3F">
        <w:rPr>
          <w:rFonts w:ascii="Times New Roman" w:hAnsi="Times New Roman" w:cs="Times New Roman"/>
        </w:rPr>
        <w:t>discretion</w:t>
      </w:r>
      <w:r w:rsidRPr="000F4B3F">
        <w:rPr>
          <w:rFonts w:ascii="Times New Roman" w:hAnsi="Times New Roman" w:cs="Times New Roman"/>
        </w:rPr>
        <w:t xml:space="preserve"> in the assignment of summer classes</w:t>
      </w:r>
    </w:p>
    <w:p w14:paraId="0EAB7F78" w14:textId="67C8566B" w:rsidR="00CA74ED" w:rsidRPr="000F4B3F" w:rsidRDefault="00CA74ED" w:rsidP="00CA74ED">
      <w:pPr>
        <w:rPr>
          <w:rFonts w:ascii="Times New Roman" w:hAnsi="Times New Roman" w:cs="Times New Roman"/>
        </w:rPr>
      </w:pPr>
    </w:p>
    <w:p w14:paraId="0BA84248" w14:textId="15DC211A" w:rsidR="00CA74ED" w:rsidRPr="000F4B3F" w:rsidRDefault="00CA74ED" w:rsidP="00CA74ED">
      <w:pPr>
        <w:rPr>
          <w:rFonts w:ascii="Times New Roman" w:hAnsi="Times New Roman" w:cs="Times New Roman"/>
        </w:rPr>
      </w:pPr>
      <w:r w:rsidRPr="000F4B3F">
        <w:rPr>
          <w:rFonts w:ascii="Times New Roman" w:hAnsi="Times New Roman" w:cs="Times New Roman"/>
        </w:rPr>
        <w:t>(March 2019)</w:t>
      </w:r>
    </w:p>
    <w:sectPr w:rsidR="00CA74ED" w:rsidRPr="000F4B3F" w:rsidSect="0004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B7977"/>
    <w:multiLevelType w:val="hybridMultilevel"/>
    <w:tmpl w:val="6AF23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05"/>
    <w:rsid w:val="000479D9"/>
    <w:rsid w:val="000F2165"/>
    <w:rsid w:val="000F4B3F"/>
    <w:rsid w:val="001E17C9"/>
    <w:rsid w:val="0028273A"/>
    <w:rsid w:val="00340D20"/>
    <w:rsid w:val="003C0E4B"/>
    <w:rsid w:val="006D2605"/>
    <w:rsid w:val="00744D92"/>
    <w:rsid w:val="00813CB9"/>
    <w:rsid w:val="00B23FC5"/>
    <w:rsid w:val="00B65190"/>
    <w:rsid w:val="00CA74ED"/>
    <w:rsid w:val="00D05BB4"/>
    <w:rsid w:val="00F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F72A"/>
  <w15:chartTrackingRefBased/>
  <w15:docId w15:val="{09C73B84-C230-F046-A330-B29A926E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Bouchard, Nancy</cp:lastModifiedBy>
  <cp:revision>2</cp:revision>
  <dcterms:created xsi:type="dcterms:W3CDTF">2024-09-24T12:36:00Z</dcterms:created>
  <dcterms:modified xsi:type="dcterms:W3CDTF">2024-09-24T12:36:00Z</dcterms:modified>
</cp:coreProperties>
</file>